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5551" w14:textId="0ED035D6" w:rsidR="00B47298" w:rsidRPr="0048567A" w:rsidRDefault="00B47298" w:rsidP="0048567A"/>
    <w:tbl>
      <w:tblPr>
        <w:tblW w:w="5379" w:type="pct"/>
        <w:tblCellSpacing w:w="6" w:type="dxa"/>
        <w:tblInd w:w="-709" w:type="dxa"/>
        <w:shd w:val="clear" w:color="auto" w:fill="CBE7F1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064"/>
      </w:tblGrid>
      <w:tr w:rsidR="00B47298" w:rsidRPr="0048567A" w14:paraId="570CD24A" w14:textId="77777777" w:rsidTr="0048567A">
        <w:trPr>
          <w:tblCellSpacing w:w="6" w:type="dxa"/>
        </w:trPr>
        <w:tc>
          <w:tcPr>
            <w:tcW w:w="4988" w:type="pct"/>
            <w:shd w:val="clear" w:color="auto" w:fill="auto"/>
            <w:vAlign w:val="center"/>
            <w:hideMark/>
          </w:tcPr>
          <w:p w14:paraId="2E6AECD7" w14:textId="77777777" w:rsidR="00B47298" w:rsidRPr="0048567A" w:rsidRDefault="00B47298" w:rsidP="0048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67A">
              <w:rPr>
                <w:rFonts w:ascii="Times New Roman" w:hAnsi="Times New Roman" w:cs="Times New Roman"/>
                <w:sz w:val="28"/>
                <w:szCs w:val="28"/>
              </w:rPr>
              <w:t>ТВОРЧЕСКИЙ ОТЧЁТ</w:t>
            </w:r>
          </w:p>
        </w:tc>
      </w:tr>
      <w:tr w:rsidR="00B47298" w:rsidRPr="0048567A" w14:paraId="4E8D1A0D" w14:textId="77777777" w:rsidTr="0048567A">
        <w:trPr>
          <w:tblCellSpacing w:w="6" w:type="dxa"/>
        </w:trPr>
        <w:tc>
          <w:tcPr>
            <w:tcW w:w="4988" w:type="pct"/>
            <w:shd w:val="clear" w:color="auto" w:fill="auto"/>
            <w:vAlign w:val="center"/>
            <w:hideMark/>
          </w:tcPr>
          <w:p w14:paraId="21EC4716" w14:textId="77777777" w:rsidR="00B47298" w:rsidRPr="0048567A" w:rsidRDefault="00B47298" w:rsidP="0048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67A">
              <w:rPr>
                <w:rFonts w:ascii="Times New Roman" w:hAnsi="Times New Roman" w:cs="Times New Roman"/>
                <w:sz w:val="28"/>
                <w:szCs w:val="28"/>
              </w:rPr>
              <w:t>26.01.2023 г. на базе Старокулаткинского детского сада № 3 «</w:t>
            </w:r>
            <w:proofErr w:type="spellStart"/>
            <w:r w:rsidRPr="0048567A">
              <w:rPr>
                <w:rFonts w:ascii="Times New Roman" w:hAnsi="Times New Roman" w:cs="Times New Roman"/>
                <w:sz w:val="28"/>
                <w:szCs w:val="28"/>
              </w:rPr>
              <w:t>Чишмя</w:t>
            </w:r>
            <w:proofErr w:type="spellEnd"/>
            <w:r w:rsidRPr="0048567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48567A">
              <w:rPr>
                <w:rFonts w:ascii="Times New Roman" w:hAnsi="Times New Roman" w:cs="Times New Roman"/>
                <w:sz w:val="28"/>
                <w:szCs w:val="28"/>
              </w:rPr>
              <w:t>состоялся  областной</w:t>
            </w:r>
            <w:proofErr w:type="gramEnd"/>
            <w:r w:rsidRPr="0048567A">
              <w:rPr>
                <w:rFonts w:ascii="Times New Roman" w:hAnsi="Times New Roman" w:cs="Times New Roman"/>
                <w:sz w:val="28"/>
                <w:szCs w:val="28"/>
              </w:rPr>
              <w:t xml:space="preserve">  творческий отчёт региональных инновационных площадок  организованный Министерством просвещения и воспитания Ульяновской области, ОГАУ «Институт развития образования» и Ассоциацией педагогических работников ДОО  Ульяновской области.</w:t>
            </w:r>
          </w:p>
          <w:p w14:paraId="006FE78B" w14:textId="77777777" w:rsidR="00B47298" w:rsidRPr="0048567A" w:rsidRDefault="00B47298" w:rsidP="0048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67A">
              <w:rPr>
                <w:rFonts w:ascii="Times New Roman" w:hAnsi="Times New Roman" w:cs="Times New Roman"/>
                <w:sz w:val="28"/>
                <w:szCs w:val="28"/>
              </w:rPr>
              <w:t>Отчитывались  учреждения</w:t>
            </w:r>
            <w:proofErr w:type="gramEnd"/>
            <w:r w:rsidRPr="0048567A">
              <w:rPr>
                <w:rFonts w:ascii="Times New Roman" w:hAnsi="Times New Roman" w:cs="Times New Roman"/>
                <w:sz w:val="28"/>
                <w:szCs w:val="28"/>
              </w:rPr>
              <w:t xml:space="preserve"> «южного куста»: Старокулаткинский детский сад № 3 «</w:t>
            </w:r>
            <w:proofErr w:type="spellStart"/>
            <w:r w:rsidRPr="0048567A">
              <w:rPr>
                <w:rFonts w:ascii="Times New Roman" w:hAnsi="Times New Roman" w:cs="Times New Roman"/>
                <w:sz w:val="28"/>
                <w:szCs w:val="28"/>
              </w:rPr>
              <w:t>Чишмя</w:t>
            </w:r>
            <w:proofErr w:type="spellEnd"/>
            <w:r w:rsidRPr="0048567A">
              <w:rPr>
                <w:rFonts w:ascii="Times New Roman" w:hAnsi="Times New Roman" w:cs="Times New Roman"/>
                <w:sz w:val="28"/>
                <w:szCs w:val="28"/>
              </w:rPr>
              <w:t>», Николаевский детский сад «Солнышко», Новоспасский детский сад № 8 «Южный остров, Павловский детский сад «Колокольчик».</w:t>
            </w:r>
          </w:p>
          <w:p w14:paraId="60127D16" w14:textId="77777777" w:rsidR="00B47298" w:rsidRPr="0048567A" w:rsidRDefault="00B47298" w:rsidP="0048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67A">
              <w:rPr>
                <w:rFonts w:ascii="Times New Roman" w:hAnsi="Times New Roman" w:cs="Times New Roman"/>
                <w:sz w:val="28"/>
                <w:szCs w:val="28"/>
              </w:rPr>
              <w:t>Творческой группой  МБДОУ Новоспасский детский сад № 8 «Южный остров» под научным руководством Захаровой Ларисы Михайловны, заведующим кафедрой дошкольного и начального общего образования ФГБОУ ВО «УЛГПУ им. И.И. Ульянова» , доктором педагогических наук, профессором, представлена «Виртуальная экскурсия по детскому саду»  (заведующий МДБОУ Головченко И.Д.), был проведён отчёт об инновационной деятельности по теме «Формирование основ информационной культуры дошкольников в образовательном пространстве сельского микросоциума» (заместитель заведующего по ВМР Бикмаева М.А). Организованы мастер- классы: с использованием 3-D ручки «Символ года» (педагог дополнительного образования Еремеева О.В) и по изготовлению дидактического материала по сенсорному развитию детей «Игрушки- источник познания».</w:t>
            </w:r>
          </w:p>
          <w:p w14:paraId="40559AAC" w14:textId="77777777" w:rsidR="00B47298" w:rsidRPr="0048567A" w:rsidRDefault="00B47298" w:rsidP="0048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67A">
              <w:rPr>
                <w:rFonts w:ascii="Times New Roman" w:hAnsi="Times New Roman" w:cs="Times New Roman"/>
                <w:sz w:val="28"/>
                <w:szCs w:val="28"/>
              </w:rPr>
              <w:t xml:space="preserve">Для оценки работы детских садов в статусе областной экспериментальной площадки и научно- методических центров присутствовали члены экспертного совета: </w:t>
            </w:r>
            <w:proofErr w:type="spellStart"/>
            <w:r w:rsidRPr="0048567A">
              <w:rPr>
                <w:rFonts w:ascii="Times New Roman" w:hAnsi="Times New Roman" w:cs="Times New Roman"/>
                <w:sz w:val="28"/>
                <w:szCs w:val="28"/>
              </w:rPr>
              <w:t>Ашлапова</w:t>
            </w:r>
            <w:proofErr w:type="spellEnd"/>
            <w:r w:rsidRPr="0048567A">
              <w:rPr>
                <w:rFonts w:ascii="Times New Roman" w:hAnsi="Times New Roman" w:cs="Times New Roman"/>
                <w:sz w:val="28"/>
                <w:szCs w:val="28"/>
              </w:rPr>
              <w:t xml:space="preserve"> Тамара Валентиновна, директор Центра образования и проектно- исследовательской деятельности ОГАУ «Институт развития </w:t>
            </w:r>
            <w:proofErr w:type="spellStart"/>
            <w:r w:rsidRPr="0048567A">
              <w:rPr>
                <w:rFonts w:ascii="Times New Roman" w:hAnsi="Times New Roman" w:cs="Times New Roman"/>
                <w:sz w:val="28"/>
                <w:szCs w:val="28"/>
              </w:rPr>
              <w:t>образования»,Скворцова</w:t>
            </w:r>
            <w:proofErr w:type="spellEnd"/>
            <w:r w:rsidRPr="0048567A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Викторовна- главный специалист  отдела стратегии и управления качеством образования ОГАУ «Институт развития образования», кандидат педагогических наук; </w:t>
            </w:r>
            <w:proofErr w:type="spellStart"/>
            <w:r w:rsidRPr="0048567A">
              <w:rPr>
                <w:rFonts w:ascii="Times New Roman" w:hAnsi="Times New Roman" w:cs="Times New Roman"/>
                <w:sz w:val="28"/>
                <w:szCs w:val="28"/>
              </w:rPr>
              <w:t>Итяксова</w:t>
            </w:r>
            <w:proofErr w:type="spellEnd"/>
            <w:r w:rsidRPr="0048567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Петровна- главный специалист  отдела стратегии и управления качеством образования ОГАУ «Институт развития образования»,  Захарова Лариса Михайловна, заведующий кафедрой дошкольного и начального общего образования ФГБОУ ВО «</w:t>
            </w:r>
            <w:proofErr w:type="spellStart"/>
            <w:r w:rsidRPr="0048567A">
              <w:rPr>
                <w:rFonts w:ascii="Times New Roman" w:hAnsi="Times New Roman" w:cs="Times New Roman"/>
                <w:sz w:val="28"/>
                <w:szCs w:val="28"/>
              </w:rPr>
              <w:t>УлГПУ</w:t>
            </w:r>
            <w:proofErr w:type="spellEnd"/>
            <w:r w:rsidRPr="0048567A">
              <w:rPr>
                <w:rFonts w:ascii="Times New Roman" w:hAnsi="Times New Roman" w:cs="Times New Roman"/>
                <w:sz w:val="28"/>
                <w:szCs w:val="28"/>
              </w:rPr>
              <w:t xml:space="preserve"> им. И.Н. Ульянова» , доктор педагогических наук, профессор, </w:t>
            </w:r>
            <w:proofErr w:type="spellStart"/>
            <w:r w:rsidRPr="0048567A">
              <w:rPr>
                <w:rFonts w:ascii="Times New Roman" w:hAnsi="Times New Roman" w:cs="Times New Roman"/>
                <w:sz w:val="28"/>
                <w:szCs w:val="28"/>
              </w:rPr>
              <w:t>Майданкина</w:t>
            </w:r>
            <w:proofErr w:type="spellEnd"/>
            <w:r w:rsidRPr="0048567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Юрьевна- профессор кафедры дошкольного, начального образования и методик преподавания общеобразовательных дисциплин </w:t>
            </w:r>
            <w:proofErr w:type="spellStart"/>
            <w:r w:rsidRPr="0048567A">
              <w:rPr>
                <w:rFonts w:ascii="Times New Roman" w:hAnsi="Times New Roman" w:cs="Times New Roman"/>
                <w:sz w:val="28"/>
                <w:szCs w:val="28"/>
              </w:rPr>
              <w:t>УлГПУ</w:t>
            </w:r>
            <w:proofErr w:type="spellEnd"/>
            <w:r w:rsidRPr="0048567A">
              <w:rPr>
                <w:rFonts w:ascii="Times New Roman" w:hAnsi="Times New Roman" w:cs="Times New Roman"/>
                <w:sz w:val="28"/>
                <w:szCs w:val="28"/>
              </w:rPr>
              <w:t xml:space="preserve"> им. И.Н. Ульянова, кандидат педагогических наук, доцент.</w:t>
            </w:r>
          </w:p>
          <w:p w14:paraId="2F1B8A15" w14:textId="77777777" w:rsidR="00B47298" w:rsidRPr="0048567A" w:rsidRDefault="00B47298" w:rsidP="0048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67A">
              <w:rPr>
                <w:rFonts w:ascii="Times New Roman" w:hAnsi="Times New Roman" w:cs="Times New Roman"/>
                <w:sz w:val="28"/>
                <w:szCs w:val="28"/>
              </w:rPr>
              <w:t>Эксперты РИП и гости высоко оценили деятельность учреждений, работающих в инновационном режиме.</w:t>
            </w:r>
          </w:p>
        </w:tc>
      </w:tr>
    </w:tbl>
    <w:p w14:paraId="026B9C0B" w14:textId="77777777" w:rsidR="00D111C9" w:rsidRPr="0048567A" w:rsidRDefault="00D111C9" w:rsidP="0048567A">
      <w:pPr>
        <w:rPr>
          <w:rFonts w:ascii="Times New Roman" w:hAnsi="Times New Roman" w:cs="Times New Roman"/>
          <w:sz w:val="28"/>
          <w:szCs w:val="28"/>
        </w:rPr>
      </w:pPr>
    </w:p>
    <w:sectPr w:rsidR="00D111C9" w:rsidRPr="0048567A" w:rsidSect="004856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98"/>
    <w:rsid w:val="0048567A"/>
    <w:rsid w:val="00B47298"/>
    <w:rsid w:val="00D1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9910"/>
  <w15:chartTrackingRefBased/>
  <w15:docId w15:val="{EC12F194-8CA0-4196-9120-F9F1AFD1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4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7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Бикмаева</dc:creator>
  <cp:keywords/>
  <dc:description/>
  <cp:lastModifiedBy>Мария Бикмаева</cp:lastModifiedBy>
  <cp:revision>3</cp:revision>
  <dcterms:created xsi:type="dcterms:W3CDTF">2024-03-28T05:42:00Z</dcterms:created>
  <dcterms:modified xsi:type="dcterms:W3CDTF">2024-03-29T11:05:00Z</dcterms:modified>
</cp:coreProperties>
</file>